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A5" w:rsidRDefault="001476A5" w:rsidP="001476A5">
      <w:pPr>
        <w:jc w:val="center"/>
        <w:rPr>
          <w:b/>
          <w:sz w:val="32"/>
        </w:rPr>
      </w:pPr>
      <w:r w:rsidRPr="001476A5">
        <w:rPr>
          <w:b/>
          <w:sz w:val="32"/>
        </w:rPr>
        <w:t xml:space="preserve">ΠΙΝΑΚΑ ΣΥΜΜΟΡΦΩΣΗΣ ΠΡΟΜΗΘΕΙΑΣ </w:t>
      </w:r>
    </w:p>
    <w:p w:rsidR="00757A0B" w:rsidRPr="001476A5" w:rsidRDefault="001476A5" w:rsidP="001476A5">
      <w:pPr>
        <w:jc w:val="center"/>
        <w:rPr>
          <w:b/>
          <w:sz w:val="32"/>
        </w:rPr>
      </w:pPr>
      <w:r w:rsidRPr="001476A5">
        <w:rPr>
          <w:b/>
          <w:sz w:val="32"/>
        </w:rPr>
        <w:t>«ΗΛΕΚΤΡΟΝΙΚΟΥ ΕΞΟΠΛΙΣΜΟΥ»</w:t>
      </w:r>
    </w:p>
    <w:tbl>
      <w:tblPr>
        <w:tblStyle w:val="4"/>
        <w:tblW w:w="8566" w:type="dxa"/>
        <w:jc w:val="center"/>
        <w:tblInd w:w="109" w:type="dxa"/>
        <w:tblLook w:val="04A0" w:firstRow="1" w:lastRow="0" w:firstColumn="1" w:lastColumn="0" w:noHBand="0" w:noVBand="1"/>
      </w:tblPr>
      <w:tblGrid>
        <w:gridCol w:w="4170"/>
        <w:gridCol w:w="1615"/>
        <w:gridCol w:w="1257"/>
        <w:gridCol w:w="1524"/>
      </w:tblGrid>
      <w:tr w:rsidR="001476A5" w:rsidRPr="001476A5" w:rsidTr="001476A5">
        <w:trPr>
          <w:trHeight w:val="397"/>
          <w:jc w:val="center"/>
        </w:trPr>
        <w:tc>
          <w:tcPr>
            <w:tcW w:w="4170" w:type="dxa"/>
            <w:shd w:val="clear" w:color="auto" w:fill="BFBFBF" w:themeFill="background1" w:themeFillShade="BF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eastAsia="zh-CN"/>
              </w:rPr>
              <w:t>ΕΛΑΧΙΣΤΕΣ ΤΕΧΝΙΚΕΣ ΠΡΟΔΙΑΓΡΑΦΕΣ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eastAsia="zh-CN"/>
              </w:rPr>
              <w:t>ΑΠΑΙΤΗΣΗ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eastAsia="zh-CN"/>
              </w:rPr>
              <w:t>ΑΠΑΝΤΗΣΗ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eastAsia="zh-CN"/>
              </w:rPr>
              <w:t>ΠΑΡΑΠΟΜΠΗ</w:t>
            </w: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eastAsia="zh-CN"/>
              </w:rPr>
              <w:t>ΤΕΧΝΙΚΑ ΧΑΡΑΚΤΗΡΙΣΤΙΚΑ ΚΕΝΤΡΙΚΗΣ ΜΟΝΑΔΑΣ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Κεντρική μονάδα, οθόνη και λογισμικό διαχείρισης ΗΥ, του ιδίου κατασκευαστή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ΝΑΙ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Λειτουργικό Σύστημα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val="en-GB" w:eastAsia="zh-CN"/>
              </w:rPr>
              <w:t>Microsoft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Windows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10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Pro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(64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bit</w:t>
            </w:r>
            <w:r w:rsidRPr="001476A5">
              <w:rPr>
                <w:rFonts w:ascii="Calibri" w:hAnsi="Calibri" w:cs="Calibri"/>
                <w:bCs/>
                <w:lang w:eastAsia="zh-CN"/>
              </w:rPr>
              <w:t>)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Τύ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πος Επ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εξεργ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αστή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Intel Core i7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val="en-GB" w:eastAsia="zh-CN"/>
              </w:rPr>
              <w:t>Τα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χύτητ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 Επ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εξεργ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αστή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3.20GHz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bookmarkStart w:id="0" w:name="_GoBack"/>
        <w:bookmarkEnd w:id="0"/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Μέγεθος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 xml:space="preserve"> 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Μνήμης</w:t>
            </w:r>
            <w:proofErr w:type="spellEnd"/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8GB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Τεχνολογία δίσκου </w:t>
            </w:r>
            <w:r w:rsidRPr="001476A5">
              <w:rPr>
                <w:rFonts w:ascii="Calibri" w:hAnsi="Calibri" w:cs="Calibri"/>
                <w:lang w:val="en-GB" w:eastAsia="zh-CN"/>
              </w:rPr>
              <w:t>SSD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ΝΑΙ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Χωρητικότητα δίσκου </w:t>
            </w:r>
            <w:r w:rsidRPr="001476A5">
              <w:rPr>
                <w:rFonts w:ascii="Calibri" w:hAnsi="Calibri" w:cs="Calibri"/>
                <w:lang w:val="en-GB" w:eastAsia="zh-CN"/>
              </w:rPr>
              <w:t>SSD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Τουλάχιστον 256 GB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Μονάδα DVD+/-RW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ΝΑΙ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Κάρτα γραφικών (μπορεί ο επεξεργαστής γραφικών να είναι ενσωματωμένος στη μητρική κάρτα ή στον επεξεργαστή) με έξοδο DVI ή HDMI ή DP. Σε περίπτωση μη ενσωματωμένου επεξεργαστή γραφικών, η κάρτα γραφικών να διαθέτει παθητική ψύξη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ΝΑΙ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Μνήμη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 xml:space="preserve"> 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Κάρτ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 xml:space="preserve">ας 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Γρ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αφικών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2GB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Πληκτρολόγιο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USB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(με ελληνικούς και λατινικούς χαρακτήρες) &amp; ποντίκι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USB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(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optical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ή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laser</w:t>
            </w:r>
            <w:r w:rsidRPr="001476A5">
              <w:rPr>
                <w:rFonts w:ascii="Calibri" w:hAnsi="Calibri" w:cs="Calibri"/>
                <w:bCs/>
                <w:lang w:eastAsia="zh-CN"/>
              </w:rPr>
              <w:t>)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ΝΑΙ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Θύρες 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5 x USB (εκ των οποίων ≥2 θα είναι USB 3), 1 x </w:t>
            </w:r>
            <w:proofErr w:type="spellStart"/>
            <w:r w:rsidRPr="001476A5">
              <w:rPr>
                <w:rFonts w:ascii="Calibri" w:hAnsi="Calibri" w:cs="Calibri"/>
                <w:lang w:eastAsia="zh-CN"/>
              </w:rPr>
              <w:t>audio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  <w:proofErr w:type="spellStart"/>
            <w:r w:rsidRPr="001476A5">
              <w:rPr>
                <w:rFonts w:ascii="Calibri" w:hAnsi="Calibri" w:cs="Calibri"/>
                <w:lang w:eastAsia="zh-CN"/>
              </w:rPr>
              <w:t>in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, 1 x </w:t>
            </w:r>
            <w:proofErr w:type="spellStart"/>
            <w:r w:rsidRPr="001476A5">
              <w:rPr>
                <w:rFonts w:ascii="Calibri" w:hAnsi="Calibri" w:cs="Calibri"/>
                <w:lang w:eastAsia="zh-CN"/>
              </w:rPr>
              <w:t>audio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  <w:proofErr w:type="spellStart"/>
            <w:r w:rsidRPr="001476A5">
              <w:rPr>
                <w:rFonts w:ascii="Calibri" w:hAnsi="Calibri" w:cs="Calibri"/>
                <w:lang w:eastAsia="zh-CN"/>
              </w:rPr>
              <w:t>out</w:t>
            </w:r>
            <w:proofErr w:type="spellEnd"/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/>
                <w:u w:val="single"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u w:val="single"/>
                <w:lang w:val="en-GB" w:eastAsia="zh-CN"/>
              </w:rPr>
              <w:t>ΤΕΧΝΙΚΑ ΧΑΡΑΚΤΗΡΙΣΤΙΚΑ Ο</w:t>
            </w:r>
            <w:r w:rsidRPr="001476A5">
              <w:rPr>
                <w:rFonts w:ascii="Calibri" w:hAnsi="Calibri" w:cs="Calibri"/>
                <w:b/>
                <w:bCs/>
                <w:u w:val="single"/>
                <w:lang w:eastAsia="zh-CN"/>
              </w:rPr>
              <w:t>ΘΟΝΗΣ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Δι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αγώνιος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αναλογία διαστάσεων ≥ 23 ίντσες, 16:9 ή 16:10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lastRenderedPageBreak/>
              <w:t>Μέγιστη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 xml:space="preserve"> 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Ανάλυση</w:t>
            </w:r>
            <w:proofErr w:type="spellEnd"/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1920x1080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1476A5">
              <w:rPr>
                <w:rFonts w:ascii="Calibri" w:hAnsi="Calibri" w:cs="Calibri"/>
                <w:bCs/>
                <w:lang w:val="en-US" w:eastAsia="zh-CN"/>
              </w:rPr>
              <w:t>pixel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Φωτεινότητ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250 cd/m²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Αντίθεση</w:t>
            </w:r>
            <w:proofErr w:type="spellEnd"/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3.000:1 </w:t>
            </w: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στ</w:t>
            </w:r>
            <w:proofErr w:type="spellEnd"/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ατική, 5.000.000:1 </w:t>
            </w: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δυν</w:t>
            </w:r>
            <w:proofErr w:type="spellEnd"/>
            <w:r w:rsidRPr="001476A5">
              <w:rPr>
                <w:rFonts w:ascii="Calibri" w:hAnsi="Calibri" w:cs="Calibri"/>
                <w:bCs/>
                <w:lang w:val="en-GB" w:eastAsia="zh-CN"/>
              </w:rPr>
              <w:t>αμική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Χρόνος Απόκρισης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≤8 </w:t>
            </w: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ms</w:t>
            </w:r>
            <w:proofErr w:type="spellEnd"/>
            <w:r w:rsidRPr="001476A5">
              <w:rPr>
                <w:rFonts w:ascii="Calibri" w:hAnsi="Calibri" w:cs="Calibri"/>
                <w:bCs/>
                <w:lang w:eastAsia="zh-CN"/>
              </w:rPr>
              <w:t xml:space="preserve"> από γκρι σε γκρι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Ενσωματωμένο ή προσαρτώμενο ηχείο ή ηχεία του ιδίου κατασκευαστή, με ρυθμιστικό έντασης και έξοδο για ακουστικά (είτε στο ηχείο, είτε στην οθόνη, είτε στην εμπρόσθια όψη της κεντρικής μονάδας)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bCs/>
                <w:lang w:val="en-US" w:eastAsia="zh-CN"/>
              </w:rPr>
              <w:t>NAI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Εγγύηση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3 </w:t>
            </w: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έτη</w:t>
            </w:r>
            <w:proofErr w:type="spellEnd"/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Ακουστικά κεφαλής για πραγματοποίηση </w:t>
            </w:r>
            <w:proofErr w:type="spellStart"/>
            <w:r w:rsidRPr="001476A5">
              <w:rPr>
                <w:rFonts w:ascii="Calibri" w:hAnsi="Calibri" w:cs="Calibri"/>
                <w:lang w:eastAsia="zh-CN"/>
              </w:rPr>
              <w:t>video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κλήσεων σε PC με σύγχρονες εφαρμογές τηλεδιάσκεψης. Να φέρουν ενσωματωμένο μικρόφωνο, να έχουν ανατομική προσαρμογή/εφαρμογή ακουστικών και μικροφώνου και να έχουν εύκαμπτο καλώδιο σύνδεσης σε Η/Υ μήκους &gt;=1,5μ.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ΝΑΙ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eastAsia="zh-CN"/>
              </w:rPr>
              <w:t xml:space="preserve">ΤΕΧΝΙΚΑ ΧΑΡΑΚΤΗΡΙΣΤΙΚΑ </w:t>
            </w:r>
            <w:r w:rsidRPr="001476A5">
              <w:rPr>
                <w:rFonts w:ascii="Calibri" w:hAnsi="Calibri" w:cs="Calibri"/>
                <w:b/>
                <w:bCs/>
                <w:lang w:val="en-GB" w:eastAsia="zh-CN"/>
              </w:rPr>
              <w:t>UPS</w:t>
            </w:r>
            <w:r w:rsidRPr="001476A5">
              <w:rPr>
                <w:rFonts w:ascii="Calibri" w:hAnsi="Calibri" w:cs="Calibri"/>
                <w:b/>
                <w:bCs/>
                <w:lang w:eastAsia="zh-CN"/>
              </w:rPr>
              <w:t xml:space="preserve"> (ΣΤΑΘΕΡΟΠΟΙΗΤΗΣ ΤΑΣΗΣ)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Τύ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πος UPS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val="en-GB" w:eastAsia="zh-CN"/>
              </w:rPr>
              <w:t>Line Interactive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Είδος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val="en-GB" w:eastAsia="zh-CN"/>
              </w:rPr>
              <w:t>Tower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Συνδεσιμότητ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val="en-GB" w:eastAsia="zh-CN"/>
              </w:rPr>
              <w:t>USB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Ισχύς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val="en-GB" w:eastAsia="zh-CN"/>
              </w:rPr>
              <w:t>1200VA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Αυτονομί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val="en-GB" w:eastAsia="zh-CN"/>
              </w:rPr>
              <w:t>30-40 M</w:t>
            </w:r>
            <w:r w:rsidRPr="001476A5">
              <w:rPr>
                <w:rFonts w:ascii="Calibri" w:hAnsi="Calibri" w:cs="Calibri"/>
                <w:bCs/>
                <w:lang w:val="en-US" w:eastAsia="zh-CN"/>
              </w:rPr>
              <w:t>in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 (100W)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Εγγύηση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2 </w:t>
            </w: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έτη</w:t>
            </w:r>
            <w:proofErr w:type="spellEnd"/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val="en-GB" w:eastAsia="zh-CN"/>
              </w:rPr>
              <w:t xml:space="preserve">ΤΕΧΝΙΚΑ ΧΑΡΑΚΤΗΡΙΣΤΙΚΑ SERVER </w:t>
            </w:r>
            <w:r w:rsidRPr="001476A5">
              <w:rPr>
                <w:rFonts w:ascii="Calibri" w:hAnsi="Calibri" w:cs="Calibri"/>
                <w:b/>
                <w:bCs/>
                <w:lang w:eastAsia="zh-CN"/>
              </w:rPr>
              <w:t>(ΕΞΥΠΗΡΕΤΗΤΗΣ)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Τύ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πος Επ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εξεργ</w:t>
            </w:r>
            <w:proofErr w:type="spellEnd"/>
            <w:r w:rsidRPr="001476A5">
              <w:rPr>
                <w:rFonts w:ascii="Calibri" w:hAnsi="Calibri" w:cs="Calibri"/>
                <w:lang w:val="en-GB" w:eastAsia="zh-CN"/>
              </w:rPr>
              <w:t>αστή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Ταχύτητα τουλάχιστον 2,4</w:t>
            </w: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Ghz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 xml:space="preserve"> (συχνότητα λειτουργίας)</w:t>
            </w:r>
          </w:p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8 πυρήνες (</w:t>
            </w:r>
            <w:r w:rsidRPr="001476A5">
              <w:rPr>
                <w:rFonts w:ascii="Calibri" w:hAnsi="Calibri" w:cs="Calibri"/>
                <w:lang w:val="en-GB" w:eastAsia="zh-CN"/>
              </w:rPr>
              <w:t>Core</w:t>
            </w:r>
            <w:r w:rsidRPr="001476A5">
              <w:rPr>
                <w:rFonts w:ascii="Calibri" w:hAnsi="Calibri" w:cs="Calibri"/>
                <w:lang w:eastAsia="zh-CN"/>
              </w:rPr>
              <w:t>)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  <w:bookmarkStart w:id="1" w:name="RANGE!A54"/>
            <w:r w:rsidRPr="001476A5">
              <w:rPr>
                <w:rFonts w:ascii="Calibri" w:hAnsi="Calibri" w:cs="Calibri"/>
                <w:bCs/>
                <w:lang w:eastAsia="zh-CN"/>
              </w:rPr>
              <w:lastRenderedPageBreak/>
              <w:t>Μνήμη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 </w:t>
            </w:r>
            <w:bookmarkEnd w:id="1"/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Μέγεθος: 1</w:t>
            </w:r>
            <w:r w:rsidRPr="001476A5">
              <w:rPr>
                <w:rFonts w:ascii="Calibri" w:hAnsi="Calibri" w:cs="Calibri"/>
                <w:lang w:val="en-GB" w:eastAsia="zh-CN"/>
              </w:rPr>
              <w:t>x</w:t>
            </w:r>
            <w:r w:rsidRPr="001476A5">
              <w:rPr>
                <w:rFonts w:ascii="Calibri" w:hAnsi="Calibri" w:cs="Calibri"/>
                <w:lang w:eastAsia="zh-CN"/>
              </w:rPr>
              <w:t>16</w:t>
            </w:r>
            <w:r w:rsidRPr="001476A5">
              <w:rPr>
                <w:rFonts w:ascii="Calibri" w:hAnsi="Calibri" w:cs="Calibri"/>
                <w:lang w:val="en-GB" w:eastAsia="zh-CN"/>
              </w:rPr>
              <w:t>GB</w:t>
            </w:r>
          </w:p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Τύπος Τεχνολογίας: </w:t>
            </w:r>
            <w:r w:rsidRPr="001476A5">
              <w:rPr>
                <w:rFonts w:ascii="Calibri" w:hAnsi="Calibri" w:cs="Calibri"/>
                <w:lang w:val="en-GB" w:eastAsia="zh-CN"/>
              </w:rPr>
              <w:t>DDR</w:t>
            </w:r>
            <w:r w:rsidRPr="001476A5">
              <w:rPr>
                <w:rFonts w:ascii="Calibri" w:hAnsi="Calibri" w:cs="Calibri"/>
                <w:lang w:eastAsia="zh-CN"/>
              </w:rPr>
              <w:t>4</w:t>
            </w:r>
          </w:p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Αριθμός Μονάδων: 1</w:t>
            </w:r>
            <w:r w:rsidRPr="001476A5">
              <w:rPr>
                <w:rFonts w:ascii="Calibri" w:hAnsi="Calibri" w:cs="Calibri"/>
                <w:lang w:val="en-GB" w:eastAsia="zh-CN"/>
              </w:rPr>
              <w:t>x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  <w:r w:rsidRPr="001476A5">
              <w:rPr>
                <w:rFonts w:ascii="Calibri" w:hAnsi="Calibri" w:cs="Calibri"/>
                <w:lang w:val="en-GB" w:eastAsia="zh-CN"/>
              </w:rPr>
              <w:t>HP</w:t>
            </w:r>
            <w:r w:rsidRPr="001476A5">
              <w:rPr>
                <w:rFonts w:ascii="Calibri" w:hAnsi="Calibri" w:cs="Calibri"/>
                <w:lang w:eastAsia="zh-CN"/>
              </w:rPr>
              <w:t xml:space="preserve"> 16</w:t>
            </w:r>
            <w:r w:rsidRPr="001476A5">
              <w:rPr>
                <w:rFonts w:ascii="Calibri" w:hAnsi="Calibri" w:cs="Calibri"/>
                <w:lang w:val="en-GB" w:eastAsia="zh-CN"/>
              </w:rPr>
              <w:t>GB</w:t>
            </w:r>
            <w:r w:rsidRPr="001476A5">
              <w:rPr>
                <w:rFonts w:ascii="Calibri" w:hAnsi="Calibri" w:cs="Calibri"/>
                <w:lang w:eastAsia="zh-CN"/>
              </w:rPr>
              <w:t xml:space="preserve"> 1</w:t>
            </w:r>
            <w:r w:rsidRPr="001476A5">
              <w:rPr>
                <w:rFonts w:ascii="Calibri" w:hAnsi="Calibri" w:cs="Calibri"/>
                <w:lang w:val="en-GB" w:eastAsia="zh-CN"/>
              </w:rPr>
              <w:t>Rx</w:t>
            </w:r>
            <w:r w:rsidRPr="001476A5">
              <w:rPr>
                <w:rFonts w:ascii="Calibri" w:hAnsi="Calibri" w:cs="Calibri"/>
                <w:lang w:eastAsia="zh-CN"/>
              </w:rPr>
              <w:t xml:space="preserve">4 </w:t>
            </w:r>
            <w:r w:rsidRPr="001476A5">
              <w:rPr>
                <w:rFonts w:ascii="Calibri" w:hAnsi="Calibri" w:cs="Calibri"/>
                <w:lang w:val="en-GB" w:eastAsia="zh-CN"/>
              </w:rPr>
              <w:t>PC</w:t>
            </w:r>
            <w:r w:rsidRPr="001476A5">
              <w:rPr>
                <w:rFonts w:ascii="Calibri" w:hAnsi="Calibri" w:cs="Calibri"/>
                <w:lang w:eastAsia="zh-CN"/>
              </w:rPr>
              <w:t>4-2400</w:t>
            </w:r>
            <w:r w:rsidRPr="001476A5">
              <w:rPr>
                <w:rFonts w:ascii="Calibri" w:hAnsi="Calibri" w:cs="Calibri"/>
                <w:lang w:val="en-GB" w:eastAsia="zh-CN"/>
              </w:rPr>
              <w:t>T</w:t>
            </w:r>
            <w:r w:rsidRPr="001476A5">
              <w:rPr>
                <w:rFonts w:ascii="Calibri" w:hAnsi="Calibri" w:cs="Calibri"/>
                <w:lang w:eastAsia="zh-CN"/>
              </w:rPr>
              <w:t>-</w:t>
            </w:r>
            <w:r w:rsidRPr="001476A5">
              <w:rPr>
                <w:rFonts w:ascii="Calibri" w:hAnsi="Calibri" w:cs="Calibri"/>
                <w:lang w:val="en-GB" w:eastAsia="zh-CN"/>
              </w:rPr>
              <w:t>R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  <w:r w:rsidRPr="001476A5">
              <w:rPr>
                <w:rFonts w:ascii="Calibri" w:hAnsi="Calibri" w:cs="Calibri"/>
                <w:lang w:val="en-GB" w:eastAsia="zh-CN"/>
              </w:rPr>
              <w:t>Kit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Πύργος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lang w:val="en-US" w:eastAsia="zh-CN"/>
              </w:rPr>
              <w:t>ML350 Gen9 Tower SFF Hot Plug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Σκληρός δίσκος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Τύπος</w:t>
            </w:r>
            <w:r w:rsidRPr="001476A5">
              <w:rPr>
                <w:rFonts w:ascii="Calibri" w:hAnsi="Calibri" w:cs="Calibri"/>
                <w:bCs/>
                <w:lang w:val="en-US" w:eastAsia="zh-CN"/>
              </w:rPr>
              <w:t xml:space="preserve">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HDD</w:t>
            </w:r>
            <w:r w:rsidRPr="001476A5">
              <w:rPr>
                <w:rFonts w:ascii="Calibri" w:hAnsi="Calibri" w:cs="Calibri"/>
                <w:lang w:val="en-GB" w:eastAsia="zh-CN"/>
              </w:rPr>
              <w:t>: 2x 300 6G SAS 10K – 8 SFF SAS/SATA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Ελεγκτής</w:t>
            </w:r>
            <w:proofErr w:type="spellEnd"/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 </w:t>
            </w: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δίσκων</w:t>
            </w:r>
            <w:proofErr w:type="spellEnd"/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Τεχνολογίας</w:t>
            </w:r>
            <w:r w:rsidRPr="001476A5">
              <w:rPr>
                <w:rFonts w:ascii="Calibri" w:hAnsi="Calibri" w:cs="Calibri"/>
                <w:lang w:val="en-US" w:eastAsia="zh-CN"/>
              </w:rPr>
              <w:t xml:space="preserve"> </w:t>
            </w:r>
            <w:r w:rsidRPr="001476A5">
              <w:rPr>
                <w:rFonts w:ascii="Calibri" w:hAnsi="Calibri" w:cs="Calibri"/>
                <w:lang w:val="en-GB" w:eastAsia="zh-CN"/>
              </w:rPr>
              <w:t>Smart Array P440ar/2G Controller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Οπτικό μέσο αποθήκευσης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DVDR</w:t>
            </w:r>
            <w:r w:rsidRPr="001476A5">
              <w:rPr>
                <w:rFonts w:ascii="Calibri" w:hAnsi="Calibri" w:cs="Calibri"/>
                <w:bCs/>
                <w:lang w:eastAsia="zh-CN"/>
              </w:rPr>
              <w:t>-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RW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Τύπου</w:t>
            </w:r>
            <w:r w:rsidRPr="001476A5">
              <w:rPr>
                <w:rFonts w:ascii="Calibri" w:hAnsi="Calibri" w:cs="Calibri"/>
                <w:lang w:val="en-US" w:eastAsia="zh-CN"/>
              </w:rPr>
              <w:t xml:space="preserve"> </w:t>
            </w:r>
            <w:r w:rsidRPr="001476A5">
              <w:rPr>
                <w:rFonts w:ascii="Calibri" w:hAnsi="Calibri" w:cs="Calibri"/>
                <w:lang w:val="en-GB" w:eastAsia="zh-CN"/>
              </w:rPr>
              <w:t>9.5mm SATA DVD-RW Gen9 Kit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Ελεγκτές Δικτύου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Ενσωματωμένη</w:t>
            </w:r>
            <w:r w:rsidRPr="001476A5">
              <w:rPr>
                <w:rFonts w:ascii="Calibri" w:hAnsi="Calibri" w:cs="Calibri"/>
                <w:lang w:val="en-US" w:eastAsia="zh-CN"/>
              </w:rPr>
              <w:t xml:space="preserve"> </w:t>
            </w:r>
            <w:r w:rsidRPr="001476A5">
              <w:rPr>
                <w:rFonts w:ascii="Calibri" w:hAnsi="Calibri" w:cs="Calibri"/>
                <w:lang w:val="en-GB" w:eastAsia="zh-CN"/>
              </w:rPr>
              <w:t>1Gb Ethernet 4-</w:t>
            </w:r>
            <w:r w:rsidRPr="001476A5">
              <w:rPr>
                <w:rFonts w:ascii="Calibri" w:hAnsi="Calibri" w:cs="Calibri"/>
                <w:lang w:eastAsia="zh-CN"/>
              </w:rPr>
              <w:t>θυρών</w:t>
            </w:r>
            <w:r w:rsidRPr="001476A5">
              <w:rPr>
                <w:rFonts w:ascii="Calibri" w:hAnsi="Calibri" w:cs="Calibri"/>
                <w:lang w:val="en-US" w:eastAsia="zh-CN"/>
              </w:rPr>
              <w:t xml:space="preserve"> (</w:t>
            </w:r>
            <w:r w:rsidRPr="001476A5">
              <w:rPr>
                <w:rFonts w:ascii="Calibri" w:hAnsi="Calibri" w:cs="Calibri"/>
                <w:lang w:val="en-GB" w:eastAsia="zh-CN"/>
              </w:rPr>
              <w:t>port</w:t>
            </w:r>
            <w:r w:rsidRPr="001476A5">
              <w:rPr>
                <w:rFonts w:ascii="Calibri" w:hAnsi="Calibri" w:cs="Calibri"/>
                <w:lang w:val="en-US" w:eastAsia="zh-CN"/>
              </w:rPr>
              <w:t>)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Τροφοδοτικό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Ένα (1) Τροφοδοτικό τουλάχιστον 500</w:t>
            </w:r>
            <w:r w:rsidRPr="001476A5">
              <w:rPr>
                <w:rFonts w:ascii="Calibri" w:hAnsi="Calibri" w:cs="Calibri"/>
                <w:lang w:val="en-GB" w:eastAsia="zh-CN"/>
              </w:rPr>
              <w:t>W</w:t>
            </w:r>
            <w:r w:rsidRPr="001476A5">
              <w:rPr>
                <w:rFonts w:ascii="Calibri" w:hAnsi="Calibri" w:cs="Calibri"/>
                <w:lang w:eastAsia="zh-CN"/>
              </w:rPr>
              <w:t xml:space="preserve"> με δυνατότητα αλλαγής μονάδας τροφοδοσίας εν ώρα λειτουργίας (</w:t>
            </w:r>
            <w:r w:rsidRPr="001476A5">
              <w:rPr>
                <w:rFonts w:ascii="Calibri" w:hAnsi="Calibri" w:cs="Calibri"/>
                <w:lang w:val="en-GB" w:eastAsia="zh-CN"/>
              </w:rPr>
              <w:t>hot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  <w:r w:rsidRPr="001476A5">
              <w:rPr>
                <w:rFonts w:ascii="Calibri" w:hAnsi="Calibri" w:cs="Calibri"/>
                <w:lang w:val="en-GB" w:eastAsia="zh-CN"/>
              </w:rPr>
              <w:t>plug</w:t>
            </w:r>
            <w:r w:rsidRPr="001476A5">
              <w:rPr>
                <w:rFonts w:ascii="Calibri" w:hAnsi="Calibri" w:cs="Calibri"/>
                <w:lang w:eastAsia="zh-CN"/>
              </w:rPr>
              <w:t>)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  <w:noWrap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Εγγύηση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Τουλάχιστον 3 έτη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/>
                <w:bCs/>
                <w:lang w:eastAsia="zh-CN"/>
              </w:rPr>
              <w:t xml:space="preserve">ΤΕΧΝΙΚΑ ΧΑΡΑΚΤΗΡΙΣΤΙΚΑ </w:t>
            </w:r>
            <w:r w:rsidRPr="001476A5">
              <w:rPr>
                <w:rFonts w:ascii="Calibri" w:hAnsi="Calibri" w:cs="Calibri"/>
                <w:b/>
                <w:bCs/>
                <w:lang w:val="en-GB" w:eastAsia="zh-CN"/>
              </w:rPr>
              <w:t>TABLET</w:t>
            </w:r>
            <w:r w:rsidRPr="001476A5">
              <w:rPr>
                <w:rFonts w:ascii="Calibri" w:hAnsi="Calibri" w:cs="Calibri"/>
                <w:b/>
                <w:bCs/>
                <w:lang w:eastAsia="zh-CN"/>
              </w:rPr>
              <w:t xml:space="preserve"> (ΦΟΡΗΤΟΣ ΥΠΟΛΟΓΙΣΤΗΣ ΤΑΜΠΛΕΤΑ)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  <w:hideMark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val="en-GB" w:eastAsia="zh-CN"/>
              </w:rPr>
              <w:t>Οθόνη</w:t>
            </w:r>
            <w:proofErr w:type="spellEnd"/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10.5” 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ανάλυσης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1920 x 1200 pixels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Επεξεργαστής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Τουλάχιστον</w:t>
            </w:r>
            <w:proofErr w:type="spellEnd"/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 1.8GHz</w:t>
            </w:r>
            <w:r w:rsidRPr="001476A5">
              <w:rPr>
                <w:rFonts w:ascii="Calibri" w:hAnsi="Calibri" w:cs="Calibri"/>
                <w:lang w:eastAsia="zh-CN"/>
              </w:rPr>
              <w:t xml:space="preserve"> </w:t>
            </w: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Octa</w:t>
            </w:r>
            <w:proofErr w:type="spellEnd"/>
            <w:r w:rsidRPr="001476A5">
              <w:rPr>
                <w:rFonts w:ascii="Calibri" w:hAnsi="Calibri" w:cs="Calibri"/>
                <w:bCs/>
                <w:lang w:val="en-GB" w:eastAsia="zh-CN"/>
              </w:rPr>
              <w:t>-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lastRenderedPageBreak/>
              <w:t>Core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val="en-US"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lastRenderedPageBreak/>
              <w:t xml:space="preserve">Μέγεθος Μνήμης 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Τουλάχιστον</w:t>
            </w:r>
            <w:proofErr w:type="spellEnd"/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 3GB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Μνήμη Αποθήκευσης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  <w:proofErr w:type="spellStart"/>
            <w:r w:rsidRPr="001476A5">
              <w:rPr>
                <w:rFonts w:ascii="Calibri" w:hAnsi="Calibri" w:cs="Calibri"/>
                <w:bCs/>
                <w:lang w:val="en-GB" w:eastAsia="zh-CN"/>
              </w:rPr>
              <w:t>Τουλάχιστον</w:t>
            </w:r>
            <w:proofErr w:type="spellEnd"/>
            <w:r w:rsidRPr="001476A5">
              <w:rPr>
                <w:rFonts w:ascii="Calibri" w:hAnsi="Calibri" w:cs="Calibri"/>
                <w:bCs/>
                <w:lang w:val="en-GB" w:eastAsia="zh-CN"/>
              </w:rPr>
              <w:t xml:space="preserve"> 32GB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Δίκτυο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4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G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-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LTE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Λειτουργικό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val="en-US" w:eastAsia="zh-CN"/>
              </w:rPr>
              <w:t xml:space="preserve">Google </w:t>
            </w:r>
            <w:r w:rsidRPr="001476A5">
              <w:rPr>
                <w:rFonts w:ascii="Calibri" w:hAnsi="Calibri" w:cs="Calibri"/>
                <w:bCs/>
                <w:lang w:val="en-GB" w:eastAsia="zh-CN"/>
              </w:rPr>
              <w:t>Android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GB"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Ενσωματωμένο </w:t>
            </w:r>
            <w:r w:rsidRPr="001476A5">
              <w:rPr>
                <w:rFonts w:ascii="Calibri" w:hAnsi="Calibri" w:cs="Calibri"/>
                <w:lang w:val="en-US" w:eastAsia="zh-CN"/>
              </w:rPr>
              <w:t>GPS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bCs/>
                <w:lang w:val="en-US" w:eastAsia="zh-CN"/>
              </w:rPr>
              <w:t>NAI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Κύρια οπίσθια κάμερα (</w:t>
            </w:r>
            <w:proofErr w:type="spellStart"/>
            <w:r w:rsidRPr="001476A5">
              <w:rPr>
                <w:rFonts w:ascii="Calibri" w:hAnsi="Calibri" w:cs="Calibri"/>
                <w:lang w:eastAsia="zh-CN"/>
              </w:rPr>
              <w:t>Photo</w:t>
            </w:r>
            <w:proofErr w:type="spellEnd"/>
            <w:r w:rsidRPr="001476A5">
              <w:rPr>
                <w:rFonts w:ascii="Calibri" w:hAnsi="Calibri" w:cs="Calibri"/>
                <w:lang w:eastAsia="zh-CN"/>
              </w:rPr>
              <w:t>)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US" w:eastAsia="zh-CN"/>
              </w:rPr>
              <w:t>8 MP (Megapixel)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Εμπρόσθια κάμερα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val="en-US"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Τουλάχιστον </w:t>
            </w:r>
            <w:r w:rsidRPr="001476A5">
              <w:rPr>
                <w:rFonts w:ascii="Calibri" w:hAnsi="Calibri" w:cs="Calibri"/>
                <w:bCs/>
                <w:lang w:val="en-US" w:eastAsia="zh-CN"/>
              </w:rPr>
              <w:t>5 MP</w:t>
            </w:r>
            <w:r w:rsidRPr="001476A5">
              <w:rPr>
                <w:rFonts w:ascii="Calibri" w:hAnsi="Calibri" w:cs="Calibri"/>
                <w:bCs/>
                <w:lang w:eastAsia="zh-CN"/>
              </w:rPr>
              <w:t xml:space="preserve"> (</w:t>
            </w:r>
            <w:r w:rsidRPr="001476A5">
              <w:rPr>
                <w:rFonts w:ascii="Calibri" w:hAnsi="Calibri" w:cs="Calibri"/>
                <w:bCs/>
                <w:lang w:val="en-US" w:eastAsia="zh-CN"/>
              </w:rPr>
              <w:t>Megapixel)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Υποστήριξη Εξωτερικής Μνήμης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>ΝΑΙ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Τύπος Εξωτερικής Μνήμης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proofErr w:type="spellStart"/>
            <w:r w:rsidRPr="001476A5">
              <w:rPr>
                <w:rFonts w:ascii="Calibri" w:hAnsi="Calibri" w:cs="Calibri"/>
                <w:lang w:eastAsia="zh-CN"/>
              </w:rPr>
              <w:t>microSD</w:t>
            </w:r>
            <w:proofErr w:type="spellEnd"/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>Χωρητικότητα Μπαταρίας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Τουλάχιστον 6000 </w:t>
            </w:r>
            <w:proofErr w:type="spellStart"/>
            <w:r w:rsidRPr="001476A5">
              <w:rPr>
                <w:rFonts w:ascii="Calibri" w:hAnsi="Calibri" w:cs="Calibri"/>
                <w:lang w:eastAsia="zh-CN"/>
              </w:rPr>
              <w:t>mAh</w:t>
            </w:r>
            <w:proofErr w:type="spellEnd"/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  <w:tr w:rsidR="001476A5" w:rsidRPr="001476A5" w:rsidTr="001476A5">
        <w:trPr>
          <w:trHeight w:val="397"/>
          <w:jc w:val="center"/>
        </w:trPr>
        <w:tc>
          <w:tcPr>
            <w:tcW w:w="4170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lang w:eastAsia="zh-CN"/>
              </w:rPr>
            </w:pPr>
            <w:r w:rsidRPr="001476A5">
              <w:rPr>
                <w:rFonts w:ascii="Calibri" w:hAnsi="Calibri" w:cs="Calibri"/>
                <w:lang w:eastAsia="zh-CN"/>
              </w:rPr>
              <w:t xml:space="preserve">Θήκη Προστασίας με ασύρματο πληκτρολόγιο (σύνδεση μέσω </w:t>
            </w:r>
            <w:r w:rsidRPr="001476A5">
              <w:rPr>
                <w:rFonts w:ascii="Calibri" w:hAnsi="Calibri" w:cs="Calibri"/>
                <w:lang w:val="en-US" w:eastAsia="zh-CN"/>
              </w:rPr>
              <w:t>BLUETOOTH</w:t>
            </w:r>
            <w:r w:rsidRPr="001476A5">
              <w:rPr>
                <w:rFonts w:ascii="Calibri" w:hAnsi="Calibri" w:cs="Calibri"/>
                <w:lang w:eastAsia="zh-CN"/>
              </w:rPr>
              <w:t>)</w:t>
            </w:r>
          </w:p>
        </w:tc>
        <w:tc>
          <w:tcPr>
            <w:tcW w:w="1568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  <w:r w:rsidRPr="001476A5">
              <w:rPr>
                <w:rFonts w:ascii="Calibri" w:hAnsi="Calibri" w:cs="Calibri"/>
                <w:bCs/>
                <w:lang w:eastAsia="zh-CN"/>
              </w:rPr>
              <w:t xml:space="preserve">ΝΑΙ </w:t>
            </w:r>
          </w:p>
        </w:tc>
        <w:tc>
          <w:tcPr>
            <w:tcW w:w="1222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  <w:tc>
          <w:tcPr>
            <w:tcW w:w="1606" w:type="dxa"/>
          </w:tcPr>
          <w:p w:rsidR="001476A5" w:rsidRPr="001476A5" w:rsidRDefault="001476A5" w:rsidP="001476A5">
            <w:pPr>
              <w:autoSpaceDE w:val="0"/>
              <w:spacing w:after="60"/>
              <w:jc w:val="both"/>
              <w:rPr>
                <w:rFonts w:ascii="Calibri" w:hAnsi="Calibri" w:cs="Calibri"/>
                <w:bCs/>
                <w:lang w:eastAsia="zh-CN"/>
              </w:rPr>
            </w:pPr>
          </w:p>
        </w:tc>
      </w:tr>
    </w:tbl>
    <w:p w:rsidR="001476A5" w:rsidRDefault="001476A5"/>
    <w:sectPr w:rsidR="00147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FC"/>
    <w:rsid w:val="001476A5"/>
    <w:rsid w:val="002651FC"/>
    <w:rsid w:val="0075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Πλέγμα πίνακα4"/>
    <w:basedOn w:val="a1"/>
    <w:next w:val="a3"/>
    <w:uiPriority w:val="59"/>
    <w:rsid w:val="0014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Πλέγμα πίνακα4"/>
    <w:basedOn w:val="a1"/>
    <w:next w:val="a3"/>
    <w:uiPriority w:val="59"/>
    <w:rsid w:val="0014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</dc:creator>
  <cp:keywords/>
  <dc:description/>
  <cp:lastModifiedBy>Argyris</cp:lastModifiedBy>
  <cp:revision>2</cp:revision>
  <dcterms:created xsi:type="dcterms:W3CDTF">2021-04-05T11:53:00Z</dcterms:created>
  <dcterms:modified xsi:type="dcterms:W3CDTF">2021-04-05T11:56:00Z</dcterms:modified>
</cp:coreProperties>
</file>